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96" w:rsidRDefault="003E6296" w:rsidP="00A90516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/>
          <w:sz w:val="28"/>
          <w:szCs w:val="28"/>
        </w:rPr>
        <w:t>2</w:t>
      </w:r>
    </w:p>
    <w:p w:rsidR="003E6296" w:rsidRDefault="003E6296" w:rsidP="00A90516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信阳师范学院</w:t>
      </w:r>
      <w:r>
        <w:rPr>
          <w:rFonts w:ascii="黑体" w:eastAsia="黑体" w:hAnsi="宋体"/>
          <w:sz w:val="28"/>
          <w:szCs w:val="28"/>
        </w:rPr>
        <w:t>2016</w:t>
      </w:r>
      <w:r>
        <w:rPr>
          <w:rFonts w:ascii="黑体" w:eastAsia="黑体" w:hAnsi="宋体"/>
          <w:sz w:val="28"/>
          <w:szCs w:val="28"/>
        </w:rPr>
        <w:t>—</w:t>
      </w:r>
      <w:r>
        <w:rPr>
          <w:rFonts w:ascii="黑体" w:eastAsia="黑体" w:hAnsi="宋体"/>
          <w:sz w:val="28"/>
          <w:szCs w:val="28"/>
        </w:rPr>
        <w:t>2017</w:t>
      </w:r>
      <w:r>
        <w:rPr>
          <w:rFonts w:ascii="黑体" w:eastAsia="黑体" w:hAnsi="宋体" w:hint="eastAsia"/>
          <w:sz w:val="28"/>
          <w:szCs w:val="28"/>
        </w:rPr>
        <w:t>学年第二学期期末考试公修课安排表</w:t>
      </w:r>
    </w:p>
    <w:p w:rsidR="003E6296" w:rsidRDefault="003E6296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 xml:space="preserve"> 1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206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936"/>
        <w:gridCol w:w="1566"/>
        <w:gridCol w:w="656"/>
      </w:tblGrid>
      <w:tr w:rsidR="003E6296" w:rsidRPr="00F12D43" w:rsidTr="00A43FAB">
        <w:trPr>
          <w:cantSplit/>
          <w:trHeight w:val="765"/>
        </w:trPr>
        <w:tc>
          <w:tcPr>
            <w:tcW w:w="2306" w:type="dxa"/>
            <w:gridSpan w:val="2"/>
            <w:vMerge w:val="restart"/>
            <w:tcBorders>
              <w:top w:val="single" w:sz="12" w:space="0" w:color="auto"/>
            </w:tcBorders>
          </w:tcPr>
          <w:p w:rsidR="003E6296" w:rsidRPr="00F12D43" w:rsidRDefault="003E6296">
            <w:r>
              <w:rPr>
                <w:noProof/>
              </w:rPr>
              <w:pict>
                <v:group id="_x0000_s1026" style="position:absolute;left:0;text-align:left;margin-left:-5.4pt;margin-top:-2.5pt;width:112.6pt;height:78pt;z-index:251658240" coordorigin="1423,2052" coordsize="2043,1550">
                  <v:line id="__TH_L11" o:spid="_x0000_s1027" style="position:absolute" from="1423,2052" to="3466,2843" strokeweight=".5pt"/>
                  <v:line id="__TH_L12" o:spid="_x0000_s1028" style="position:absolute" from="1423,2052" to="2423,3602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3" o:spid="_x0000_s1029" type="#_x0000_t202" style="position:absolute;left:2791;top:2259;width:253;height:262" filled="f" stroked="f">
                    <v:textbox inset="0,0,0,0">
                      <w:txbxContent>
                        <w:p w:rsidR="003E6296" w:rsidRDefault="003E629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1214" o:spid="_x0000_s1030" type="#_x0000_t202" style="position:absolute;left:3180;top:2316;width:253;height:262" filled="f" stroked="f">
                    <v:textbox inset="0,0,0,0">
                      <w:txbxContent>
                        <w:p w:rsidR="003E6296" w:rsidRDefault="003E629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2115" o:spid="_x0000_s1031" type="#_x0000_t202" style="position:absolute;left:2472;top:2837;width:200;height:263" filled="f" stroked="f">
                    <v:textbox inset="0,0,0,0">
                      <w:txbxContent>
                        <w:p w:rsidR="003E6296" w:rsidRDefault="003E629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16" o:spid="_x0000_s1032" type="#_x0000_t202" style="position:absolute;left:2859;top:3011;width:252;height:262" filled="f" stroked="f">
                    <v:textbox inset="0,0,0,0">
                      <w:txbxContent>
                        <w:p w:rsidR="003E6296" w:rsidRDefault="003E629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7" o:spid="_x0000_s1033" type="#_x0000_t202" style="position:absolute;left:1619;top:2837;width:252;height:263" filled="f" stroked="f">
                    <v:textbox inset="0,0,0,0">
                      <w:txbxContent>
                        <w:p w:rsidR="003E6296" w:rsidRDefault="003E629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v:textbox>
                  </v:shape>
                  <v:shape id="__TH_B3218" o:spid="_x0000_s1034" type="#_x0000_t202" style="position:absolute;left:1732;top:3190;width:253;height:262" filled="f" stroked="f">
                    <v:textbox inset="0,0,0,0">
                      <w:txbxContent>
                        <w:p w:rsidR="003E6296" w:rsidRDefault="003E629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093" w:type="dxa"/>
            <w:gridSpan w:val="4"/>
            <w:tcBorders>
              <w:top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</w:pPr>
            <w:r w:rsidRPr="00F12D43"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17"/>
              </w:smartTagPr>
              <w:r w:rsidRPr="00F12D43">
                <w:t>6</w:t>
              </w:r>
              <w:r w:rsidRPr="00F12D43">
                <w:rPr>
                  <w:rFonts w:hint="eastAsia"/>
                </w:rPr>
                <w:t>月</w:t>
              </w:r>
              <w:r w:rsidRPr="00F12D43">
                <w:t>21</w:t>
              </w:r>
              <w:r w:rsidRPr="00F12D43">
                <w:rPr>
                  <w:rFonts w:hint="eastAsia"/>
                </w:rPr>
                <w:t>日</w:t>
              </w:r>
            </w:smartTag>
            <w:r w:rsidRPr="00F12D43">
              <w:t xml:space="preserve">  </w:t>
            </w:r>
            <w:r w:rsidRPr="00F12D43">
              <w:rPr>
                <w:rFonts w:hint="eastAsia"/>
              </w:rPr>
              <w:t>上午（</w:t>
            </w:r>
            <w:r w:rsidRPr="00F12D43">
              <w:t>9:00---11:00</w:t>
            </w:r>
            <w:r w:rsidRPr="00F12D43">
              <w:rPr>
                <w:rFonts w:hint="eastAsia"/>
              </w:rPr>
              <w:t>）</w:t>
            </w:r>
          </w:p>
          <w:p w:rsidR="003E6296" w:rsidRPr="00F12D43" w:rsidRDefault="003E6296">
            <w:pPr>
              <w:jc w:val="center"/>
            </w:pPr>
            <w:r w:rsidRPr="00F12D43">
              <w:t xml:space="preserve">            </w:t>
            </w:r>
            <w:r w:rsidRPr="00F12D43">
              <w:rPr>
                <w:rFonts w:hint="eastAsia"/>
              </w:rPr>
              <w:t>下午（</w:t>
            </w:r>
            <w:r w:rsidRPr="00F12D43">
              <w:t>15:30---17:30</w:t>
            </w:r>
            <w:r w:rsidRPr="00F12D43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4"/>
            <w:tcBorders>
              <w:top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</w:pPr>
            <w:r w:rsidRPr="00F12D43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17"/>
              </w:smartTagPr>
              <w:r w:rsidRPr="00F12D43">
                <w:t>6</w:t>
              </w:r>
              <w:r w:rsidRPr="00F12D43">
                <w:rPr>
                  <w:rFonts w:hint="eastAsia"/>
                </w:rPr>
                <w:t>月</w:t>
              </w:r>
              <w:r w:rsidRPr="00F12D43">
                <w:t>22</w:t>
              </w:r>
              <w:r w:rsidRPr="00F12D43">
                <w:rPr>
                  <w:rFonts w:hint="eastAsia"/>
                </w:rPr>
                <w:t>日</w:t>
              </w:r>
            </w:smartTag>
            <w:r w:rsidRPr="00F12D43">
              <w:t xml:space="preserve">  </w:t>
            </w:r>
            <w:r w:rsidRPr="00F12D43">
              <w:rPr>
                <w:rFonts w:hint="eastAsia"/>
              </w:rPr>
              <w:t>上午（</w:t>
            </w:r>
            <w:r w:rsidRPr="00F12D43">
              <w:t>9:00---11:00</w:t>
            </w:r>
            <w:r w:rsidRPr="00F12D43">
              <w:rPr>
                <w:rFonts w:hint="eastAsia"/>
              </w:rPr>
              <w:t>）</w:t>
            </w:r>
          </w:p>
          <w:p w:rsidR="003E6296" w:rsidRPr="00F12D43" w:rsidRDefault="003E6296">
            <w:pPr>
              <w:jc w:val="center"/>
            </w:pPr>
            <w:r w:rsidRPr="00F12D43">
              <w:t xml:space="preserve">              </w:t>
            </w:r>
            <w:r w:rsidRPr="00F12D43">
              <w:rPr>
                <w:rFonts w:hint="eastAsia"/>
              </w:rPr>
              <w:t>下午（</w:t>
            </w:r>
            <w:r w:rsidRPr="00F12D43">
              <w:t>15:30---17:30</w:t>
            </w:r>
            <w:r w:rsidRPr="00F12D43">
              <w:rPr>
                <w:rFonts w:hint="eastAsia"/>
              </w:rPr>
              <w:t>）</w:t>
            </w:r>
          </w:p>
        </w:tc>
        <w:tc>
          <w:tcPr>
            <w:tcW w:w="5678" w:type="dxa"/>
            <w:gridSpan w:val="4"/>
            <w:tcBorders>
              <w:top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</w:pPr>
            <w:r w:rsidRPr="00F12D43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7"/>
              </w:smartTagPr>
              <w:r w:rsidRPr="00F12D43">
                <w:t>6</w:t>
              </w:r>
              <w:r w:rsidRPr="00F12D43">
                <w:rPr>
                  <w:rFonts w:hint="eastAsia"/>
                </w:rPr>
                <w:t>月</w:t>
              </w:r>
              <w:r w:rsidRPr="00F12D43">
                <w:t>23</w:t>
              </w:r>
              <w:r w:rsidRPr="00F12D43">
                <w:rPr>
                  <w:rFonts w:hint="eastAsia"/>
                </w:rPr>
                <w:t>日</w:t>
              </w:r>
            </w:smartTag>
            <w:r w:rsidRPr="00F12D43">
              <w:t xml:space="preserve">  </w:t>
            </w:r>
            <w:r w:rsidRPr="00F12D43">
              <w:rPr>
                <w:rFonts w:hint="eastAsia"/>
              </w:rPr>
              <w:t>上午（</w:t>
            </w:r>
            <w:r w:rsidRPr="00F12D43">
              <w:t>9:00---11:00</w:t>
            </w:r>
            <w:r w:rsidRPr="00F12D43">
              <w:rPr>
                <w:rFonts w:hint="eastAsia"/>
              </w:rPr>
              <w:t>）</w:t>
            </w:r>
          </w:p>
          <w:p w:rsidR="003E6296" w:rsidRPr="00F12D43" w:rsidRDefault="003E6296">
            <w:pPr>
              <w:jc w:val="center"/>
            </w:pPr>
            <w:r w:rsidRPr="00F12D43">
              <w:t xml:space="preserve">              </w:t>
            </w:r>
            <w:r w:rsidRPr="00F12D43">
              <w:rPr>
                <w:rFonts w:hint="eastAsia"/>
              </w:rPr>
              <w:t>下午（</w:t>
            </w:r>
            <w:r w:rsidRPr="00F12D43">
              <w:t>15:30---17:30</w:t>
            </w:r>
            <w:r w:rsidRPr="00F12D43">
              <w:rPr>
                <w:rFonts w:hint="eastAsia"/>
              </w:rPr>
              <w:t>）</w:t>
            </w:r>
          </w:p>
        </w:tc>
      </w:tr>
      <w:tr w:rsidR="003E6296" w:rsidRPr="00F12D43" w:rsidTr="00A43FAB">
        <w:trPr>
          <w:cantSplit/>
          <w:trHeight w:val="780"/>
        </w:trPr>
        <w:tc>
          <w:tcPr>
            <w:tcW w:w="2306" w:type="dxa"/>
            <w:gridSpan w:val="2"/>
            <w:vMerge/>
          </w:tcPr>
          <w:p w:rsidR="003E6296" w:rsidRPr="00F12D43" w:rsidRDefault="003E6296"/>
        </w:tc>
        <w:tc>
          <w:tcPr>
            <w:tcW w:w="2609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课</w:t>
            </w:r>
            <w:r w:rsidRPr="00F12D43">
              <w:t xml:space="preserve">    </w:t>
            </w:r>
            <w:r w:rsidRPr="00F12D43">
              <w:rPr>
                <w:rFonts w:hint="eastAsia"/>
              </w:rPr>
              <w:t>程</w:t>
            </w:r>
          </w:p>
        </w:tc>
        <w:tc>
          <w:tcPr>
            <w:tcW w:w="1392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课</w:t>
            </w:r>
            <w:r w:rsidRPr="00F12D43">
              <w:t xml:space="preserve">    </w:t>
            </w:r>
            <w:r w:rsidRPr="00F12D43">
              <w:rPr>
                <w:rFonts w:hint="eastAsia"/>
              </w:rPr>
              <w:t>程</w:t>
            </w:r>
          </w:p>
        </w:tc>
        <w:tc>
          <w:tcPr>
            <w:tcW w:w="1615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课</w:t>
            </w:r>
            <w:r w:rsidRPr="00F12D43">
              <w:t xml:space="preserve">    </w:t>
            </w:r>
            <w:r w:rsidRPr="00F12D43">
              <w:rPr>
                <w:rFonts w:hint="eastAsia"/>
              </w:rPr>
              <w:t>程</w:t>
            </w:r>
          </w:p>
        </w:tc>
        <w:tc>
          <w:tcPr>
            <w:tcW w:w="936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考场</w:t>
            </w:r>
          </w:p>
        </w:tc>
        <w:tc>
          <w:tcPr>
            <w:tcW w:w="1566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监考教师</w:t>
            </w:r>
          </w:p>
        </w:tc>
        <w:tc>
          <w:tcPr>
            <w:tcW w:w="656" w:type="dxa"/>
            <w:vAlign w:val="center"/>
          </w:tcPr>
          <w:p w:rsidR="003E6296" w:rsidRPr="00F12D43" w:rsidRDefault="003E6296">
            <w:pPr>
              <w:jc w:val="center"/>
            </w:pPr>
            <w:r w:rsidRPr="00F12D43">
              <w:rPr>
                <w:rFonts w:hint="eastAsia"/>
              </w:rPr>
              <w:t>人数</w:t>
            </w:r>
          </w:p>
        </w:tc>
      </w:tr>
      <w:tr w:rsidR="003E6296" w:rsidRPr="00F12D43" w:rsidTr="00A43FAB">
        <w:trPr>
          <w:cantSplit/>
          <w:trHeight w:val="416"/>
        </w:trPr>
        <w:tc>
          <w:tcPr>
            <w:tcW w:w="630" w:type="dxa"/>
            <w:vMerge w:val="restart"/>
            <w:vAlign w:val="center"/>
          </w:tcPr>
          <w:p w:rsidR="003E6296" w:rsidRPr="00F12D43" w:rsidRDefault="003E6296">
            <w:pPr>
              <w:jc w:val="center"/>
            </w:pPr>
            <w:r>
              <w:rPr>
                <w:rFonts w:hint="eastAsia"/>
              </w:rPr>
              <w:t>物理电子工程学院</w:t>
            </w:r>
          </w:p>
        </w:tc>
        <w:tc>
          <w:tcPr>
            <w:tcW w:w="1676" w:type="dxa"/>
            <w:vMerge w:val="restart"/>
            <w:vAlign w:val="center"/>
          </w:tcPr>
          <w:p w:rsidR="003E6296" w:rsidRPr="00F12D43" w:rsidRDefault="003E6296" w:rsidP="00C53953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2609" w:type="dxa"/>
            <w:vMerge w:val="restart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教育学（下午）</w:t>
            </w:r>
          </w:p>
        </w:tc>
        <w:tc>
          <w:tcPr>
            <w:tcW w:w="1392" w:type="dxa"/>
            <w:vAlign w:val="center"/>
          </w:tcPr>
          <w:p w:rsidR="003E6296" w:rsidRPr="00F12D43" w:rsidRDefault="003E6296" w:rsidP="003C7F99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汤清彬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王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垒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t>45</w:t>
            </w:r>
          </w:p>
        </w:tc>
        <w:tc>
          <w:tcPr>
            <w:tcW w:w="2840" w:type="dxa"/>
            <w:vMerge w:val="restart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Merge w:val="restart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1500" w:type="dxa"/>
            <w:vMerge w:val="restart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闫海龙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钟莉娟</w:t>
            </w:r>
          </w:p>
        </w:tc>
        <w:tc>
          <w:tcPr>
            <w:tcW w:w="660" w:type="dxa"/>
            <w:vMerge w:val="restart"/>
            <w:vAlign w:val="center"/>
          </w:tcPr>
          <w:p w:rsidR="003E6296" w:rsidRPr="00F12D43" w:rsidRDefault="003E6296" w:rsidP="002250FB">
            <w:pPr>
              <w:jc w:val="center"/>
            </w:pPr>
            <w:r>
              <w:t>91</w:t>
            </w:r>
          </w:p>
        </w:tc>
        <w:tc>
          <w:tcPr>
            <w:tcW w:w="2520" w:type="dxa"/>
            <w:vMerge w:val="restart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  <w:rPr>
                <w:rFonts w:ascii="宋体"/>
              </w:rPr>
            </w:pPr>
            <w:r w:rsidRPr="00F12D43">
              <w:rPr>
                <w:rFonts w:hint="eastAsia"/>
              </w:rPr>
              <w:t>大学英语</w:t>
            </w:r>
            <w:r>
              <w:rPr>
                <w:rFonts w:ascii="宋体" w:hAnsi="宋体"/>
              </w:rPr>
              <w:t>IV(A)</w:t>
            </w:r>
          </w:p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（上午）</w:t>
            </w:r>
          </w:p>
        </w:tc>
        <w:tc>
          <w:tcPr>
            <w:tcW w:w="936" w:type="dxa"/>
            <w:vMerge w:val="restart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1566" w:type="dxa"/>
            <w:vMerge w:val="restart"/>
            <w:vAlign w:val="center"/>
          </w:tcPr>
          <w:p w:rsidR="003E6296" w:rsidRPr="00F12D43" w:rsidRDefault="003E6296">
            <w:pPr>
              <w:jc w:val="center"/>
            </w:pPr>
            <w:r w:rsidRPr="00EB47D1">
              <w:rPr>
                <w:rFonts w:hint="eastAsia"/>
                <w:sz w:val="18"/>
                <w:szCs w:val="18"/>
              </w:rPr>
              <w:t>王茹敏</w:t>
            </w:r>
            <w:r>
              <w:rPr>
                <w:sz w:val="18"/>
                <w:szCs w:val="18"/>
              </w:rPr>
              <w:t xml:space="preserve"> </w:t>
            </w:r>
            <w:r w:rsidRPr="00EB47D1">
              <w:rPr>
                <w:rFonts w:hint="eastAsia"/>
                <w:sz w:val="18"/>
                <w:szCs w:val="18"/>
              </w:rPr>
              <w:t>程晓东</w:t>
            </w:r>
          </w:p>
        </w:tc>
        <w:tc>
          <w:tcPr>
            <w:tcW w:w="656" w:type="dxa"/>
            <w:vMerge w:val="restart"/>
            <w:vAlign w:val="center"/>
          </w:tcPr>
          <w:p w:rsidR="003E6296" w:rsidRPr="00F12D43" w:rsidRDefault="003E6296" w:rsidP="002250FB">
            <w:pPr>
              <w:jc w:val="center"/>
            </w:pPr>
            <w:r>
              <w:t>91</w:t>
            </w:r>
          </w:p>
        </w:tc>
      </w:tr>
      <w:tr w:rsidR="003E6296" w:rsidRPr="00F12D43" w:rsidTr="00A43FAB"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3E6296" w:rsidRDefault="003E6296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2609" w:type="dxa"/>
            <w:vMerge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3E6296" w:rsidRPr="00F12D43" w:rsidRDefault="003E6296" w:rsidP="003C7F99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王茹敏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程晓东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t>46</w:t>
            </w:r>
          </w:p>
        </w:tc>
        <w:tc>
          <w:tcPr>
            <w:tcW w:w="2840" w:type="dxa"/>
            <w:vMerge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E6296" w:rsidRPr="005303D7" w:rsidRDefault="003E6296" w:rsidP="002250FB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3E6296" w:rsidRPr="00F12D43" w:rsidRDefault="003E6296" w:rsidP="002250FB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66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C53953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应物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毛泽东思想和中国特色社会主义理论体系概论（上午）</w:t>
            </w:r>
          </w:p>
          <w:p w:rsidR="003E6296" w:rsidRPr="005303D7" w:rsidRDefault="003E6296" w:rsidP="002250FB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5303D7">
              <w:rPr>
                <w:rFonts w:hint="eastAsia"/>
                <w:b/>
                <w:sz w:val="18"/>
                <w:szCs w:val="18"/>
              </w:rPr>
              <w:t>（另加</w:t>
            </w:r>
            <w:r w:rsidRPr="005303D7">
              <w:rPr>
                <w:b/>
                <w:sz w:val="18"/>
                <w:szCs w:val="18"/>
              </w:rPr>
              <w:t>14</w:t>
            </w:r>
            <w:r w:rsidRPr="005303D7">
              <w:rPr>
                <w:rFonts w:hint="eastAsia"/>
                <w:b/>
                <w:sz w:val="18"/>
                <w:szCs w:val="18"/>
              </w:rPr>
              <w:t>电信</w:t>
            </w:r>
            <w:r w:rsidRPr="005303D7">
              <w:rPr>
                <w:b/>
                <w:sz w:val="18"/>
                <w:szCs w:val="18"/>
              </w:rPr>
              <w:t>2</w:t>
            </w:r>
            <w:r w:rsidRPr="005303D7">
              <w:rPr>
                <w:rFonts w:hint="eastAsia"/>
                <w:b/>
                <w:sz w:val="18"/>
                <w:szCs w:val="18"/>
              </w:rPr>
              <w:t>人重修）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周胜海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杨文超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52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  <w:rPr>
                <w:rFonts w:ascii="宋体"/>
              </w:rPr>
            </w:pPr>
            <w:r w:rsidRPr="00F12D43">
              <w:rPr>
                <w:rFonts w:hint="eastAsia"/>
              </w:rPr>
              <w:t>大学英语</w:t>
            </w:r>
            <w:r>
              <w:rPr>
                <w:rFonts w:ascii="宋体" w:hAnsi="宋体"/>
              </w:rPr>
              <w:t>IV(A)</w:t>
            </w:r>
          </w:p>
          <w:p w:rsidR="003E6296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（上午）</w:t>
            </w:r>
          </w:p>
          <w:p w:rsidR="003E6296" w:rsidRPr="00F12D43" w:rsidRDefault="003E6296" w:rsidP="002250FB">
            <w:pPr>
              <w:spacing w:line="260" w:lineRule="exact"/>
              <w:jc w:val="center"/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 w:rsidRPr="00C53953">
              <w:rPr>
                <w:b/>
                <w:sz w:val="18"/>
                <w:szCs w:val="18"/>
              </w:rPr>
              <w:t>14</w:t>
            </w:r>
            <w:r w:rsidRPr="00C53953"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1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、物理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人、应物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93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1566" w:type="dxa"/>
            <w:vAlign w:val="center"/>
          </w:tcPr>
          <w:p w:rsidR="003E6296" w:rsidRPr="00D6610F" w:rsidRDefault="003E6296" w:rsidP="003C7F99">
            <w:pPr>
              <w:spacing w:line="260" w:lineRule="exact"/>
              <w:rPr>
                <w:sz w:val="18"/>
                <w:szCs w:val="18"/>
              </w:rPr>
            </w:pPr>
            <w:r w:rsidRPr="00D6610F">
              <w:rPr>
                <w:rFonts w:hint="eastAsia"/>
                <w:sz w:val="18"/>
                <w:szCs w:val="18"/>
              </w:rPr>
              <w:t>张东玲</w:t>
            </w:r>
            <w:r w:rsidRPr="00D661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6610F">
              <w:rPr>
                <w:rFonts w:hint="eastAsia"/>
                <w:sz w:val="18"/>
                <w:szCs w:val="18"/>
              </w:rPr>
              <w:t>李炳中</w:t>
            </w:r>
          </w:p>
        </w:tc>
        <w:tc>
          <w:tcPr>
            <w:tcW w:w="656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57</w:t>
            </w: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C53953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2609" w:type="dxa"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3E6296" w:rsidRPr="005303D7" w:rsidRDefault="003E6296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3E6296" w:rsidRPr="005303D7" w:rsidRDefault="003E6296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3E6296" w:rsidRPr="005303D7" w:rsidRDefault="003E6296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冀晓群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童永在</w:t>
            </w:r>
          </w:p>
        </w:tc>
        <w:tc>
          <w:tcPr>
            <w:tcW w:w="660" w:type="dxa"/>
            <w:vAlign w:val="center"/>
          </w:tcPr>
          <w:p w:rsidR="003E6296" w:rsidRPr="00F12D43" w:rsidRDefault="003E6296">
            <w:pPr>
              <w:jc w:val="center"/>
            </w:pPr>
            <w:r>
              <w:t>52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8E3F16">
            <w:pPr>
              <w:spacing w:line="260" w:lineRule="exact"/>
              <w:jc w:val="center"/>
              <w:rPr>
                <w:rFonts w:ascii="宋体"/>
              </w:rPr>
            </w:pPr>
            <w:r w:rsidRPr="00F12D43">
              <w:rPr>
                <w:rFonts w:hint="eastAsia"/>
              </w:rPr>
              <w:t>大学英语</w:t>
            </w:r>
            <w:r>
              <w:rPr>
                <w:rFonts w:ascii="宋体" w:hAnsi="宋体"/>
              </w:rPr>
              <w:t>IV(A)</w:t>
            </w:r>
          </w:p>
          <w:p w:rsidR="003E6296" w:rsidRPr="00F12D43" w:rsidRDefault="003E6296" w:rsidP="008E3F16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（上午）</w:t>
            </w:r>
          </w:p>
        </w:tc>
        <w:tc>
          <w:tcPr>
            <w:tcW w:w="93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1566" w:type="dxa"/>
            <w:vAlign w:val="center"/>
          </w:tcPr>
          <w:p w:rsidR="003E6296" w:rsidRPr="00EB47D1" w:rsidRDefault="003E6296" w:rsidP="003C7F99">
            <w:pPr>
              <w:spacing w:line="260" w:lineRule="exact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 </w:t>
            </w:r>
            <w:r w:rsidRPr="00EB47D1">
              <w:rPr>
                <w:rFonts w:hint="eastAsia"/>
                <w:sz w:val="18"/>
                <w:szCs w:val="18"/>
              </w:rPr>
              <w:t>杨</w:t>
            </w:r>
            <w:r w:rsidRPr="00EB4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EB47D1">
              <w:rPr>
                <w:rFonts w:hint="eastAsia"/>
                <w:sz w:val="18"/>
                <w:szCs w:val="18"/>
              </w:rPr>
              <w:t>樊莹莹</w:t>
            </w:r>
          </w:p>
        </w:tc>
        <w:tc>
          <w:tcPr>
            <w:tcW w:w="656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52</w:t>
            </w: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C53953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韩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愈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曾奇军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71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  <w:rPr>
                <w:rFonts w:ascii="宋体"/>
              </w:rPr>
            </w:pPr>
            <w:r w:rsidRPr="00F12D43">
              <w:rPr>
                <w:rFonts w:hint="eastAsia"/>
              </w:rPr>
              <w:t>大学英语</w:t>
            </w:r>
            <w:r>
              <w:rPr>
                <w:rFonts w:ascii="宋体" w:hAnsi="宋体"/>
              </w:rPr>
              <w:t>IV(A)</w:t>
            </w:r>
          </w:p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（上午）</w:t>
            </w:r>
          </w:p>
        </w:tc>
        <w:tc>
          <w:tcPr>
            <w:tcW w:w="93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1566" w:type="dxa"/>
            <w:vAlign w:val="center"/>
          </w:tcPr>
          <w:p w:rsidR="003E6296" w:rsidRPr="00EB47D1" w:rsidRDefault="003E6296" w:rsidP="003C7F99">
            <w:pPr>
              <w:spacing w:line="260" w:lineRule="exact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徐元国</w:t>
            </w:r>
            <w:r w:rsidRPr="00EB4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EB47D1">
              <w:rPr>
                <w:rFonts w:hint="eastAsia"/>
                <w:sz w:val="18"/>
                <w:szCs w:val="18"/>
              </w:rPr>
              <w:t>畅宁波</w:t>
            </w:r>
          </w:p>
        </w:tc>
        <w:tc>
          <w:tcPr>
            <w:tcW w:w="656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71</w:t>
            </w: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C53953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新能源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王晶波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陆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47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  <w:rPr>
                <w:rFonts w:ascii="宋体"/>
              </w:rPr>
            </w:pPr>
            <w:r w:rsidRPr="00F12D43">
              <w:rPr>
                <w:rFonts w:hint="eastAsia"/>
              </w:rPr>
              <w:t>大学英语</w:t>
            </w:r>
            <w:r>
              <w:rPr>
                <w:rFonts w:ascii="宋体" w:hAnsi="宋体"/>
              </w:rPr>
              <w:t>IV(A)</w:t>
            </w:r>
          </w:p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（上午）</w:t>
            </w:r>
          </w:p>
        </w:tc>
        <w:tc>
          <w:tcPr>
            <w:tcW w:w="93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1566" w:type="dxa"/>
            <w:vAlign w:val="center"/>
          </w:tcPr>
          <w:p w:rsidR="003E6296" w:rsidRPr="00FB286C" w:rsidRDefault="003E6296" w:rsidP="003C7F99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贾永雷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邹志军</w:t>
            </w:r>
          </w:p>
        </w:tc>
        <w:tc>
          <w:tcPr>
            <w:tcW w:w="656" w:type="dxa"/>
            <w:vAlign w:val="center"/>
          </w:tcPr>
          <w:p w:rsidR="003E6296" w:rsidRPr="00F12D43" w:rsidRDefault="003E6296" w:rsidP="002250FB">
            <w:pPr>
              <w:jc w:val="center"/>
            </w:pPr>
            <w:r>
              <w:t>47</w:t>
            </w:r>
          </w:p>
        </w:tc>
      </w:tr>
      <w:tr w:rsidR="003E6296" w:rsidRPr="00F12D43" w:rsidTr="00A43FAB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3E6296" w:rsidRPr="00F12D43" w:rsidRDefault="003E6296" w:rsidP="009C2DF2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2609" w:type="dxa"/>
            <w:vMerge w:val="restart"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J3-05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D6610F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张东玲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李炳中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4D4EE6">
            <w:pPr>
              <w:spacing w:line="260" w:lineRule="exact"/>
              <w:jc w:val="center"/>
            </w:pPr>
            <w:r w:rsidRPr="005303D7">
              <w:t>47</w:t>
            </w:r>
          </w:p>
        </w:tc>
        <w:tc>
          <w:tcPr>
            <w:tcW w:w="2840" w:type="dxa"/>
            <w:vMerge w:val="restart"/>
            <w:vAlign w:val="center"/>
          </w:tcPr>
          <w:p w:rsidR="003E6296" w:rsidRPr="005303D7" w:rsidRDefault="003E6296" w:rsidP="004D4EE6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大学英语</w:t>
            </w:r>
            <w:r w:rsidRPr="005303D7">
              <w:rPr>
                <w:rFonts w:ascii="宋体" w:hAnsi="宋体"/>
              </w:rPr>
              <w:t>II(A)</w:t>
            </w:r>
            <w:r w:rsidRPr="005303D7"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杨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真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武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旭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t>47</w:t>
            </w:r>
          </w:p>
        </w:tc>
        <w:tc>
          <w:tcPr>
            <w:tcW w:w="2520" w:type="dxa"/>
            <w:vMerge w:val="restart"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教师职业道德与教师专业发展（下午）</w:t>
            </w:r>
          </w:p>
        </w:tc>
        <w:tc>
          <w:tcPr>
            <w:tcW w:w="93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1566" w:type="dxa"/>
            <w:vAlign w:val="center"/>
          </w:tcPr>
          <w:p w:rsidR="003E6296" w:rsidRPr="00FB286C" w:rsidRDefault="003E6296" w:rsidP="003C7F99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雷前坤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王春雷</w:t>
            </w:r>
          </w:p>
        </w:tc>
        <w:tc>
          <w:tcPr>
            <w:tcW w:w="65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t>47</w:t>
            </w:r>
          </w:p>
        </w:tc>
      </w:tr>
      <w:tr w:rsidR="003E6296" w:rsidRPr="00F12D43" w:rsidTr="00A43FAB">
        <w:trPr>
          <w:cantSplit/>
          <w:trHeight w:val="285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</w:p>
        </w:tc>
        <w:tc>
          <w:tcPr>
            <w:tcW w:w="2609" w:type="dxa"/>
            <w:vMerge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J3-06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596D81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高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杨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樊莹莹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4D4EE6">
            <w:pPr>
              <w:spacing w:line="260" w:lineRule="exact"/>
              <w:jc w:val="center"/>
            </w:pPr>
            <w:r w:rsidRPr="005303D7">
              <w:t>50</w:t>
            </w:r>
          </w:p>
        </w:tc>
        <w:tc>
          <w:tcPr>
            <w:tcW w:w="2840" w:type="dxa"/>
            <w:vMerge/>
            <w:vAlign w:val="center"/>
          </w:tcPr>
          <w:p w:rsidR="003E6296" w:rsidRPr="005303D7" w:rsidRDefault="003E6296" w:rsidP="004D4EE6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彭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涛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董新伟</w:t>
            </w:r>
          </w:p>
        </w:tc>
        <w:tc>
          <w:tcPr>
            <w:tcW w:w="660" w:type="dxa"/>
            <w:vAlign w:val="center"/>
          </w:tcPr>
          <w:p w:rsidR="003E6296" w:rsidRDefault="003E6296" w:rsidP="002250FB">
            <w:pPr>
              <w:spacing w:line="260" w:lineRule="exact"/>
              <w:jc w:val="center"/>
            </w:pPr>
            <w:r>
              <w:t>50</w:t>
            </w:r>
          </w:p>
        </w:tc>
        <w:tc>
          <w:tcPr>
            <w:tcW w:w="2520" w:type="dxa"/>
            <w:vMerge/>
            <w:vAlign w:val="center"/>
          </w:tcPr>
          <w:p w:rsidR="003E6296" w:rsidRPr="00F12D43" w:rsidRDefault="003E6296" w:rsidP="004D4EE6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1566" w:type="dxa"/>
            <w:vAlign w:val="center"/>
          </w:tcPr>
          <w:p w:rsidR="003E6296" w:rsidRPr="00FB286C" w:rsidRDefault="003E6296" w:rsidP="003C7F99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胡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斌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许军旗</w:t>
            </w:r>
          </w:p>
        </w:tc>
        <w:tc>
          <w:tcPr>
            <w:tcW w:w="656" w:type="dxa"/>
            <w:vAlign w:val="center"/>
          </w:tcPr>
          <w:p w:rsidR="003E6296" w:rsidRDefault="003E6296" w:rsidP="002250FB">
            <w:pPr>
              <w:spacing w:line="260" w:lineRule="exact"/>
              <w:jc w:val="center"/>
            </w:pPr>
            <w:r>
              <w:t>50</w:t>
            </w: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9C2DF2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应物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中国近现代史纲要（上午）</w:t>
            </w: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 w:rsidRPr="00C53953"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1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92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596D81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徐元国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畅宁波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t>54</w:t>
            </w: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大学英语</w:t>
            </w:r>
            <w:r w:rsidRPr="005303D7">
              <w:rPr>
                <w:rFonts w:ascii="宋体" w:hAnsi="宋体"/>
              </w:rPr>
              <w:t>II(A)</w:t>
            </w:r>
            <w:r w:rsidRPr="005303D7">
              <w:rPr>
                <w:rFonts w:hint="eastAsia"/>
              </w:rPr>
              <w:t>（下午）</w:t>
            </w:r>
          </w:p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  <w:b/>
                <w:sz w:val="18"/>
                <w:szCs w:val="18"/>
              </w:rPr>
              <w:t>（另加</w:t>
            </w:r>
            <w:r w:rsidRPr="005303D7">
              <w:rPr>
                <w:b/>
                <w:sz w:val="18"/>
                <w:szCs w:val="18"/>
              </w:rPr>
              <w:t>15</w:t>
            </w:r>
            <w:r w:rsidRPr="005303D7">
              <w:rPr>
                <w:rFonts w:hint="eastAsia"/>
                <w:b/>
                <w:sz w:val="18"/>
                <w:szCs w:val="18"/>
              </w:rPr>
              <w:t>电信</w:t>
            </w:r>
            <w:r w:rsidRPr="005303D7">
              <w:rPr>
                <w:b/>
                <w:sz w:val="18"/>
                <w:szCs w:val="18"/>
              </w:rPr>
              <w:t>1</w:t>
            </w:r>
            <w:r w:rsidRPr="005303D7">
              <w:rPr>
                <w:rFonts w:hint="eastAsia"/>
                <w:b/>
                <w:sz w:val="18"/>
                <w:szCs w:val="18"/>
              </w:rPr>
              <w:t>人、</w:t>
            </w:r>
            <w:r w:rsidRPr="005303D7">
              <w:rPr>
                <w:b/>
                <w:sz w:val="18"/>
                <w:szCs w:val="18"/>
              </w:rPr>
              <w:t>15</w:t>
            </w:r>
            <w:r w:rsidRPr="005303D7">
              <w:rPr>
                <w:rFonts w:hint="eastAsia"/>
                <w:b/>
                <w:sz w:val="18"/>
                <w:szCs w:val="18"/>
              </w:rPr>
              <w:t>物理</w:t>
            </w:r>
            <w:r w:rsidRPr="005303D7">
              <w:rPr>
                <w:b/>
                <w:sz w:val="18"/>
                <w:szCs w:val="18"/>
              </w:rPr>
              <w:t>1</w:t>
            </w:r>
            <w:r w:rsidRPr="005303D7">
              <w:rPr>
                <w:rFonts w:hint="eastAsia"/>
                <w:b/>
                <w:sz w:val="18"/>
                <w:szCs w:val="18"/>
              </w:rPr>
              <w:t>人、应物</w:t>
            </w:r>
            <w:r w:rsidRPr="005303D7">
              <w:rPr>
                <w:b/>
                <w:sz w:val="18"/>
                <w:szCs w:val="18"/>
              </w:rPr>
              <w:t>1</w:t>
            </w:r>
            <w:r w:rsidRPr="005303D7">
              <w:rPr>
                <w:rFonts w:hint="eastAsia"/>
                <w:b/>
                <w:sz w:val="18"/>
                <w:szCs w:val="18"/>
              </w:rPr>
              <w:t>人重修）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罗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浩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连帅彬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t>55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6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9C2DF2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 w:rsidR="003E6296" w:rsidRPr="00F12D43" w:rsidRDefault="003E6296" w:rsidP="007213B8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贾永雷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邹志军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t>61</w:t>
            </w: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大学英语</w:t>
            </w:r>
            <w:r w:rsidRPr="005303D7">
              <w:rPr>
                <w:rFonts w:ascii="宋体" w:hAnsi="宋体"/>
              </w:rPr>
              <w:t>II(A)</w:t>
            </w:r>
            <w:r w:rsidRPr="005303D7"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孙海斌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戈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t>61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6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9C2DF2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 w:rsidR="003E6296" w:rsidRPr="00F12D43" w:rsidRDefault="003E6296" w:rsidP="007213B8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雷前坤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王春雷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t>71</w:t>
            </w: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大学英语</w:t>
            </w:r>
            <w:r w:rsidRPr="005303D7">
              <w:rPr>
                <w:rFonts w:ascii="宋体" w:hAnsi="宋体"/>
              </w:rPr>
              <w:t>II(A)</w:t>
            </w:r>
            <w:r w:rsidRPr="005303D7"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孙金土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余大庆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t>71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6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vAlign w:val="center"/>
          </w:tcPr>
          <w:p w:rsidR="003E6296" w:rsidRPr="00F12D43" w:rsidRDefault="003E6296" w:rsidP="009C2DF2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新能源</w:t>
            </w:r>
          </w:p>
        </w:tc>
        <w:tc>
          <w:tcPr>
            <w:tcW w:w="2609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 w:rsidRPr="00F12D43"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 w:rsidR="003E6296" w:rsidRPr="00F12D43" w:rsidRDefault="003E6296" w:rsidP="007213B8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1429" w:type="dxa"/>
            <w:vAlign w:val="center"/>
          </w:tcPr>
          <w:p w:rsidR="003E6296" w:rsidRPr="005303D7" w:rsidRDefault="003E6296" w:rsidP="00FB286C">
            <w:pPr>
              <w:spacing w:line="260" w:lineRule="exact"/>
              <w:rPr>
                <w:sz w:val="18"/>
                <w:szCs w:val="18"/>
              </w:rPr>
            </w:pPr>
            <w:r w:rsidRPr="005303D7">
              <w:rPr>
                <w:rFonts w:hint="eastAsia"/>
                <w:sz w:val="18"/>
                <w:szCs w:val="18"/>
              </w:rPr>
              <w:t>胡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斌</w:t>
            </w:r>
            <w:r w:rsidRPr="005303D7">
              <w:rPr>
                <w:sz w:val="18"/>
                <w:szCs w:val="18"/>
              </w:rPr>
              <w:t xml:space="preserve"> </w:t>
            </w:r>
            <w:r w:rsidRPr="005303D7">
              <w:rPr>
                <w:rFonts w:hint="eastAsia"/>
                <w:sz w:val="18"/>
                <w:szCs w:val="18"/>
              </w:rPr>
              <w:t>许军旗</w:t>
            </w:r>
          </w:p>
        </w:tc>
        <w:tc>
          <w:tcPr>
            <w:tcW w:w="663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t>56</w:t>
            </w:r>
          </w:p>
        </w:tc>
        <w:tc>
          <w:tcPr>
            <w:tcW w:w="284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</w:rPr>
              <w:t>大学英语</w:t>
            </w:r>
            <w:r w:rsidRPr="005303D7">
              <w:rPr>
                <w:rFonts w:ascii="宋体" w:hAnsi="宋体"/>
              </w:rPr>
              <w:t>II(A)</w:t>
            </w:r>
            <w:r w:rsidRPr="005303D7"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1500" w:type="dxa"/>
            <w:vAlign w:val="center"/>
          </w:tcPr>
          <w:p w:rsidR="003E6296" w:rsidRPr="005303D7" w:rsidRDefault="003E6296" w:rsidP="002250FB">
            <w:pPr>
              <w:spacing w:line="260" w:lineRule="exact"/>
              <w:jc w:val="center"/>
            </w:pPr>
            <w:r w:rsidRPr="005303D7">
              <w:rPr>
                <w:rFonts w:hint="eastAsia"/>
                <w:sz w:val="18"/>
                <w:szCs w:val="18"/>
              </w:rPr>
              <w:t>汤清彬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王</w:t>
            </w:r>
            <w:r w:rsidRPr="005303D7">
              <w:rPr>
                <w:sz w:val="18"/>
                <w:szCs w:val="18"/>
              </w:rPr>
              <w:t xml:space="preserve">  </w:t>
            </w:r>
            <w:r w:rsidRPr="005303D7">
              <w:rPr>
                <w:rFonts w:hint="eastAsia"/>
                <w:sz w:val="18"/>
                <w:szCs w:val="18"/>
              </w:rPr>
              <w:t>垒</w:t>
            </w:r>
          </w:p>
        </w:tc>
        <w:tc>
          <w:tcPr>
            <w:tcW w:w="66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  <w:r>
              <w:t>56</w:t>
            </w:r>
          </w:p>
        </w:tc>
        <w:tc>
          <w:tcPr>
            <w:tcW w:w="2520" w:type="dxa"/>
            <w:vAlign w:val="center"/>
          </w:tcPr>
          <w:p w:rsidR="003E6296" w:rsidRPr="00F12D43" w:rsidRDefault="003E6296" w:rsidP="002250FB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6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</w:tr>
      <w:tr w:rsidR="003E6296" w:rsidRPr="00F12D43" w:rsidTr="00A43FAB">
        <w:trPr>
          <w:cantSplit/>
          <w:trHeight w:val="660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2609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</w:pPr>
          </w:p>
        </w:tc>
        <w:tc>
          <w:tcPr>
            <w:tcW w:w="1392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2840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</w:pPr>
          </w:p>
        </w:tc>
        <w:tc>
          <w:tcPr>
            <w:tcW w:w="1615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3E6296" w:rsidRPr="00C93B93" w:rsidRDefault="003E6296" w:rsidP="003E6296">
            <w:pPr>
              <w:ind w:firstLineChars="300" w:firstLine="31680"/>
              <w:rPr>
                <w:rFonts w:ascii="宋体"/>
                <w:color w:val="0000FF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spacing w:line="260" w:lineRule="exact"/>
              <w:jc w:val="center"/>
            </w:pP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3E6296" w:rsidRPr="00F12D43" w:rsidRDefault="003E6296">
            <w:pPr>
              <w:jc w:val="center"/>
              <w:rPr>
                <w:rFonts w:ascii="宋体"/>
              </w:rPr>
            </w:pPr>
          </w:p>
        </w:tc>
      </w:tr>
    </w:tbl>
    <w:p w:rsidR="003E6296" w:rsidRDefault="003E6296" w:rsidP="003E6296">
      <w:pPr>
        <w:ind w:leftChars="86" w:left="31680" w:hangingChars="300" w:firstLine="31680"/>
        <w:rPr>
          <w:rFonts w:ascii="黑体" w:eastAsia="黑体" w:hAnsi="宋体"/>
          <w:sz w:val="18"/>
        </w:rPr>
      </w:pPr>
    </w:p>
    <w:p w:rsidR="003E6296" w:rsidRDefault="003E6296" w:rsidP="004F1740">
      <w:pPr>
        <w:ind w:leftChars="86" w:left="31680" w:hangingChars="450" w:firstLine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>
        <w:rPr>
          <w:rFonts w:ascii="宋体" w:hAnsi="宋体"/>
          <w:w w:val="80"/>
          <w:sz w:val="18"/>
        </w:rPr>
        <w:t xml:space="preserve">1. </w:t>
      </w:r>
      <w:r>
        <w:rPr>
          <w:rFonts w:ascii="宋体" w:hAnsi="宋体" w:hint="eastAsia"/>
          <w:sz w:val="18"/>
        </w:rPr>
        <w:t>教务处工作人员于考前</w:t>
      </w:r>
      <w:r>
        <w:rPr>
          <w:rFonts w:ascii="宋体" w:hAnsi="宋体"/>
          <w:sz w:val="18"/>
        </w:rPr>
        <w:t>40</w:t>
      </w:r>
      <w:r>
        <w:rPr>
          <w:rFonts w:ascii="宋体" w:hAnsi="宋体" w:hint="eastAsia"/>
          <w:sz w:val="18"/>
        </w:rPr>
        <w:t>分钟将试卷送到教</w:t>
      </w:r>
      <w:r>
        <w:rPr>
          <w:rFonts w:ascii="宋体" w:hAnsi="宋体"/>
          <w:sz w:val="18"/>
        </w:rPr>
        <w:t>2</w:t>
      </w:r>
      <w:r>
        <w:rPr>
          <w:rFonts w:ascii="宋体" w:hAnsi="宋体" w:hint="eastAsia"/>
          <w:sz w:val="18"/>
        </w:rPr>
        <w:t>楼大厅（考场设在</w:t>
      </w:r>
      <w:r>
        <w:rPr>
          <w:rFonts w:ascii="宋体" w:hAnsi="宋体"/>
          <w:sz w:val="18"/>
        </w:rPr>
        <w:t>J2</w:t>
      </w:r>
      <w:r>
        <w:rPr>
          <w:rFonts w:ascii="宋体" w:hAnsi="宋体" w:hint="eastAsia"/>
          <w:sz w:val="18"/>
        </w:rPr>
        <w:t>、</w:t>
      </w:r>
      <w:r>
        <w:rPr>
          <w:rFonts w:ascii="宋体" w:hAnsi="宋体"/>
          <w:sz w:val="18"/>
        </w:rPr>
        <w:t>J3</w:t>
      </w:r>
      <w:r>
        <w:rPr>
          <w:rFonts w:ascii="宋体" w:hAnsi="宋体" w:hint="eastAsia"/>
          <w:sz w:val="18"/>
        </w:rPr>
        <w:t>、</w:t>
      </w:r>
      <w:r>
        <w:rPr>
          <w:rFonts w:ascii="宋体" w:hAnsi="宋体"/>
          <w:sz w:val="18"/>
        </w:rPr>
        <w:t>J4</w:t>
      </w:r>
      <w:r>
        <w:rPr>
          <w:rFonts w:ascii="宋体" w:hAnsi="宋体" w:hint="eastAsia"/>
          <w:sz w:val="18"/>
        </w:rPr>
        <w:t>、</w:t>
      </w:r>
      <w:r>
        <w:rPr>
          <w:rFonts w:ascii="宋体" w:hAnsi="宋体"/>
          <w:sz w:val="18"/>
        </w:rPr>
        <w:t>J6</w:t>
      </w:r>
      <w:r>
        <w:rPr>
          <w:rFonts w:ascii="宋体" w:hAnsi="宋体" w:hint="eastAsia"/>
          <w:sz w:val="18"/>
        </w:rPr>
        <w:t>、</w:t>
      </w:r>
      <w:r>
        <w:rPr>
          <w:rFonts w:ascii="宋体" w:hAnsi="宋体"/>
          <w:sz w:val="18"/>
        </w:rPr>
        <w:t>J7</w:t>
      </w:r>
      <w:r>
        <w:rPr>
          <w:rFonts w:ascii="宋体" w:hAnsi="宋体" w:hint="eastAsia"/>
          <w:sz w:val="18"/>
        </w:rPr>
        <w:t>）、文科楼大厅（考场设在文科教学楼（</w:t>
      </w:r>
      <w:r>
        <w:rPr>
          <w:rFonts w:ascii="宋体" w:hAnsi="宋体"/>
          <w:sz w:val="18"/>
        </w:rPr>
        <w:t>W</w:t>
      </w:r>
      <w:r>
        <w:rPr>
          <w:rFonts w:ascii="宋体" w:hAnsi="宋体" w:hint="eastAsia"/>
          <w:sz w:val="18"/>
        </w:rPr>
        <w:t>）、社科楼（</w:t>
      </w:r>
      <w:r>
        <w:rPr>
          <w:rFonts w:ascii="宋体" w:hAnsi="宋体"/>
          <w:sz w:val="18"/>
        </w:rPr>
        <w:t>SK</w:t>
      </w:r>
      <w:r>
        <w:rPr>
          <w:rFonts w:ascii="宋体" w:hAnsi="宋体" w:hint="eastAsia"/>
          <w:sz w:val="18"/>
        </w:rPr>
        <w:t>）、逸夫楼（</w:t>
      </w:r>
      <w:r>
        <w:rPr>
          <w:rFonts w:ascii="宋体" w:hAnsi="宋体"/>
          <w:sz w:val="18"/>
        </w:rPr>
        <w:t>Y</w:t>
      </w:r>
      <w:r>
        <w:rPr>
          <w:rFonts w:ascii="宋体" w:hAnsi="宋体" w:hint="eastAsia"/>
          <w:sz w:val="18"/>
        </w:rPr>
        <w:t>）、经管楼（</w:t>
      </w:r>
      <w:r>
        <w:rPr>
          <w:rFonts w:ascii="宋体" w:hAnsi="宋体"/>
          <w:sz w:val="18"/>
        </w:rPr>
        <w:t>JG</w:t>
      </w:r>
      <w:r>
        <w:rPr>
          <w:rFonts w:ascii="宋体" w:hAnsi="宋体" w:hint="eastAsia"/>
          <w:sz w:val="18"/>
        </w:rPr>
        <w:t>）、教科楼（</w:t>
      </w:r>
      <w:r>
        <w:rPr>
          <w:rFonts w:ascii="宋体" w:hAnsi="宋体"/>
          <w:sz w:val="18"/>
        </w:rPr>
        <w:t>JK</w:t>
      </w:r>
      <w:r>
        <w:rPr>
          <w:rFonts w:ascii="宋体" w:hAnsi="宋体" w:hint="eastAsia"/>
          <w:sz w:val="18"/>
        </w:rPr>
        <w:t>）、计算机楼（</w:t>
      </w:r>
      <w:r>
        <w:rPr>
          <w:rFonts w:ascii="宋体" w:hAnsi="宋体"/>
          <w:sz w:val="18"/>
        </w:rPr>
        <w:t>JSJ</w:t>
      </w:r>
      <w:r>
        <w:rPr>
          <w:rFonts w:ascii="宋体" w:hAnsi="宋体" w:hint="eastAsia"/>
          <w:sz w:val="18"/>
        </w:rPr>
        <w:t>）、</w:t>
      </w:r>
      <w:r>
        <w:rPr>
          <w:rFonts w:ascii="宋体" w:hAnsi="宋体"/>
          <w:sz w:val="18"/>
        </w:rPr>
        <w:t>J9</w:t>
      </w:r>
      <w:r>
        <w:rPr>
          <w:rFonts w:ascii="宋体" w:hAnsi="宋体" w:hint="eastAsia"/>
          <w:sz w:val="18"/>
        </w:rPr>
        <w:t>、数学楼</w:t>
      </w:r>
      <w:r>
        <w:rPr>
          <w:rFonts w:ascii="宋体" w:hAnsi="宋体"/>
          <w:sz w:val="18"/>
        </w:rPr>
        <w:t>(SX)</w:t>
      </w:r>
      <w:r>
        <w:rPr>
          <w:rFonts w:ascii="宋体" w:hAnsi="宋体" w:hint="eastAsia"/>
          <w:sz w:val="18"/>
        </w:rPr>
        <w:t>、生物楼</w:t>
      </w:r>
      <w:r>
        <w:rPr>
          <w:rFonts w:ascii="宋体" w:hAnsi="宋体"/>
          <w:sz w:val="18"/>
        </w:rPr>
        <w:t>(SW)</w:t>
      </w:r>
      <w:r>
        <w:rPr>
          <w:rFonts w:ascii="宋体" w:hAnsi="宋体" w:hint="eastAsia"/>
          <w:sz w:val="18"/>
        </w:rPr>
        <w:t>、艺术楼</w:t>
      </w:r>
      <w:r>
        <w:rPr>
          <w:rFonts w:ascii="宋体" w:hAnsi="宋体"/>
          <w:sz w:val="18"/>
        </w:rPr>
        <w:t>(YS)</w:t>
      </w:r>
      <w:r>
        <w:rPr>
          <w:rFonts w:ascii="宋体" w:hAnsi="宋体" w:hint="eastAsia"/>
          <w:sz w:val="18"/>
        </w:rPr>
        <w:t>的教室）。</w:t>
      </w:r>
    </w:p>
    <w:p w:rsidR="003E6296" w:rsidRDefault="003E6296" w:rsidP="004F1740">
      <w:pPr>
        <w:ind w:leftChars="344" w:left="31680"/>
        <w:rPr>
          <w:rFonts w:ascii="宋体"/>
          <w:sz w:val="1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请各学院通知相关监考教师提前半小时到相应位置领取试卷，到指定考场进行监考。</w:t>
      </w:r>
    </w:p>
    <w:p w:rsidR="003E6296" w:rsidRDefault="003E6296" w:rsidP="00AD7FA1">
      <w:pPr>
        <w:ind w:leftChars="344" w:left="31680"/>
        <w:rPr>
          <w:rFonts w:ascii="宋体"/>
          <w:sz w:val="18"/>
        </w:rPr>
      </w:pPr>
      <w:r>
        <w:rPr>
          <w:rFonts w:ascii="宋体" w:hAnsi="宋体"/>
          <w:sz w:val="18"/>
        </w:rPr>
        <w:t>3.</w:t>
      </w:r>
      <w:r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考试结束后，监考教师须将试卷和“考场记录单”一并送交有关教学单位；如有舞弊现象发生，应将作弊材料（包括作弊学生的试卷、夹带等）连同“考场记录单”直接送交考试管理科（办公楼</w:t>
      </w:r>
      <w:r>
        <w:rPr>
          <w:rFonts w:ascii="宋体" w:hAnsi="宋体"/>
          <w:sz w:val="18"/>
        </w:rPr>
        <w:t>230</w:t>
      </w:r>
      <w:r>
        <w:rPr>
          <w:rFonts w:ascii="宋体" w:hAnsi="宋体" w:hint="eastAsia"/>
          <w:sz w:val="18"/>
        </w:rPr>
        <w:t>房间）。</w:t>
      </w:r>
      <w:r>
        <w:rPr>
          <w:rFonts w:ascii="宋体" w:hAnsi="宋体"/>
          <w:sz w:val="18"/>
        </w:rPr>
        <w:t xml:space="preserve"> </w:t>
      </w:r>
      <w:bookmarkStart w:id="0" w:name="_GoBack"/>
      <w:bookmarkEnd w:id="0"/>
    </w:p>
    <w:sectPr w:rsidR="003E6296" w:rsidSect="00335FFF">
      <w:footerReference w:type="even" r:id="rId6"/>
      <w:footerReference w:type="default" r:id="rId7"/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96" w:rsidRDefault="003E6296">
      <w:r>
        <w:separator/>
      </w:r>
    </w:p>
  </w:endnote>
  <w:endnote w:type="continuationSeparator" w:id="0">
    <w:p w:rsidR="003E6296" w:rsidRDefault="003E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96" w:rsidRDefault="003E629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3E6296" w:rsidRDefault="003E629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96" w:rsidRDefault="003E6296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</w:p>
  <w:p w:rsidR="003E6296" w:rsidRDefault="003E629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96" w:rsidRDefault="003E6296">
      <w:r>
        <w:separator/>
      </w:r>
    </w:p>
  </w:footnote>
  <w:footnote w:type="continuationSeparator" w:id="0">
    <w:p w:rsidR="003E6296" w:rsidRDefault="003E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87"/>
    <w:rsid w:val="000020A9"/>
    <w:rsid w:val="00035AE5"/>
    <w:rsid w:val="000B2953"/>
    <w:rsid w:val="000F412F"/>
    <w:rsid w:val="0011294D"/>
    <w:rsid w:val="001157DC"/>
    <w:rsid w:val="00120D6D"/>
    <w:rsid w:val="001866E2"/>
    <w:rsid w:val="002250FB"/>
    <w:rsid w:val="00235E0A"/>
    <w:rsid w:val="0026597F"/>
    <w:rsid w:val="003355E9"/>
    <w:rsid w:val="00335FFF"/>
    <w:rsid w:val="003C7F99"/>
    <w:rsid w:val="003E6296"/>
    <w:rsid w:val="004140A9"/>
    <w:rsid w:val="004D4EE6"/>
    <w:rsid w:val="004F1740"/>
    <w:rsid w:val="005303D7"/>
    <w:rsid w:val="00531283"/>
    <w:rsid w:val="00545BAC"/>
    <w:rsid w:val="00550330"/>
    <w:rsid w:val="00576C50"/>
    <w:rsid w:val="00596D81"/>
    <w:rsid w:val="0062439B"/>
    <w:rsid w:val="006479AA"/>
    <w:rsid w:val="0065096C"/>
    <w:rsid w:val="006563C1"/>
    <w:rsid w:val="00696967"/>
    <w:rsid w:val="006C779A"/>
    <w:rsid w:val="007213B8"/>
    <w:rsid w:val="00776AF8"/>
    <w:rsid w:val="007F1DF8"/>
    <w:rsid w:val="0082475F"/>
    <w:rsid w:val="00877F2E"/>
    <w:rsid w:val="008B32BE"/>
    <w:rsid w:val="008C2DB0"/>
    <w:rsid w:val="008E3F16"/>
    <w:rsid w:val="009C2DF2"/>
    <w:rsid w:val="009D38F4"/>
    <w:rsid w:val="009E40E9"/>
    <w:rsid w:val="00A23D5D"/>
    <w:rsid w:val="00A43FAB"/>
    <w:rsid w:val="00A90516"/>
    <w:rsid w:val="00AD7FA1"/>
    <w:rsid w:val="00B061A7"/>
    <w:rsid w:val="00B9102B"/>
    <w:rsid w:val="00BD4BF4"/>
    <w:rsid w:val="00C20E86"/>
    <w:rsid w:val="00C53953"/>
    <w:rsid w:val="00C93B93"/>
    <w:rsid w:val="00CB5923"/>
    <w:rsid w:val="00CC5287"/>
    <w:rsid w:val="00CE19B7"/>
    <w:rsid w:val="00CF3574"/>
    <w:rsid w:val="00D507B4"/>
    <w:rsid w:val="00D6610F"/>
    <w:rsid w:val="00DA17EB"/>
    <w:rsid w:val="00E21E72"/>
    <w:rsid w:val="00E521C6"/>
    <w:rsid w:val="00E56293"/>
    <w:rsid w:val="00E81715"/>
    <w:rsid w:val="00EB47D1"/>
    <w:rsid w:val="00EE3F80"/>
    <w:rsid w:val="00F12D43"/>
    <w:rsid w:val="00F26D1A"/>
    <w:rsid w:val="00F71FC2"/>
    <w:rsid w:val="00FB286C"/>
    <w:rsid w:val="016908DE"/>
    <w:rsid w:val="02994853"/>
    <w:rsid w:val="0304067F"/>
    <w:rsid w:val="035C2393"/>
    <w:rsid w:val="062724A6"/>
    <w:rsid w:val="06BB1453"/>
    <w:rsid w:val="0B611439"/>
    <w:rsid w:val="0D0E4978"/>
    <w:rsid w:val="0EF06192"/>
    <w:rsid w:val="10C41590"/>
    <w:rsid w:val="1438443B"/>
    <w:rsid w:val="165F72C3"/>
    <w:rsid w:val="16A14655"/>
    <w:rsid w:val="16F75B8D"/>
    <w:rsid w:val="187F72BD"/>
    <w:rsid w:val="191E3AEF"/>
    <w:rsid w:val="1AAD1AD0"/>
    <w:rsid w:val="1B602BF9"/>
    <w:rsid w:val="22F464E8"/>
    <w:rsid w:val="24990D97"/>
    <w:rsid w:val="25A228CE"/>
    <w:rsid w:val="28CD1B01"/>
    <w:rsid w:val="2A2F0444"/>
    <w:rsid w:val="2AA83F0D"/>
    <w:rsid w:val="2BAB0C35"/>
    <w:rsid w:val="2C044B47"/>
    <w:rsid w:val="2C6F12AA"/>
    <w:rsid w:val="2F1A3DD4"/>
    <w:rsid w:val="2F562372"/>
    <w:rsid w:val="303C73AF"/>
    <w:rsid w:val="32904380"/>
    <w:rsid w:val="32C02951"/>
    <w:rsid w:val="330630C5"/>
    <w:rsid w:val="34563CEC"/>
    <w:rsid w:val="35E34777"/>
    <w:rsid w:val="35EC7605"/>
    <w:rsid w:val="37253E8A"/>
    <w:rsid w:val="382B20B3"/>
    <w:rsid w:val="39E27206"/>
    <w:rsid w:val="3B947503"/>
    <w:rsid w:val="3C0B7B0F"/>
    <w:rsid w:val="3C8B16E3"/>
    <w:rsid w:val="3C992BF7"/>
    <w:rsid w:val="3FBD249F"/>
    <w:rsid w:val="41EF4D3D"/>
    <w:rsid w:val="42AD2CB8"/>
    <w:rsid w:val="43C348B8"/>
    <w:rsid w:val="44D732A7"/>
    <w:rsid w:val="4857050F"/>
    <w:rsid w:val="4A660C1F"/>
    <w:rsid w:val="4AFB588F"/>
    <w:rsid w:val="4D7A49A9"/>
    <w:rsid w:val="4DC81BAD"/>
    <w:rsid w:val="4E1A0CAF"/>
    <w:rsid w:val="4E4740FD"/>
    <w:rsid w:val="4F5764B9"/>
    <w:rsid w:val="51E82F6F"/>
    <w:rsid w:val="52B23CBC"/>
    <w:rsid w:val="532E1087"/>
    <w:rsid w:val="534B2BB6"/>
    <w:rsid w:val="53722A75"/>
    <w:rsid w:val="55802B56"/>
    <w:rsid w:val="5DA00227"/>
    <w:rsid w:val="5DDD390F"/>
    <w:rsid w:val="5E7B6C91"/>
    <w:rsid w:val="5F0F1702"/>
    <w:rsid w:val="607522CE"/>
    <w:rsid w:val="60AE592B"/>
    <w:rsid w:val="617F0202"/>
    <w:rsid w:val="635A2D49"/>
    <w:rsid w:val="639C2AFB"/>
    <w:rsid w:val="63DE0FE6"/>
    <w:rsid w:val="67E13520"/>
    <w:rsid w:val="683C1890"/>
    <w:rsid w:val="696C5805"/>
    <w:rsid w:val="6AC14AB2"/>
    <w:rsid w:val="6AEA5C76"/>
    <w:rsid w:val="6B815C9C"/>
    <w:rsid w:val="6C573C4E"/>
    <w:rsid w:val="70F76266"/>
    <w:rsid w:val="724F0A16"/>
    <w:rsid w:val="75A07E88"/>
    <w:rsid w:val="764A0321"/>
    <w:rsid w:val="786B381F"/>
    <w:rsid w:val="78863A19"/>
    <w:rsid w:val="78E108AF"/>
    <w:rsid w:val="78F92189"/>
    <w:rsid w:val="7A10746A"/>
    <w:rsid w:val="7B016CDB"/>
    <w:rsid w:val="7E264004"/>
    <w:rsid w:val="7EB625EF"/>
    <w:rsid w:val="7FF1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2DB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35FF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6AF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37</cp:revision>
  <cp:lastPrinted>2017-04-27T02:45:00Z</cp:lastPrinted>
  <dcterms:created xsi:type="dcterms:W3CDTF">2014-10-29T12:08:00Z</dcterms:created>
  <dcterms:modified xsi:type="dcterms:W3CDTF">2017-05-24T09:39:00Z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